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4CBF" w14:textId="643A3FE5" w:rsidR="00F27343" w:rsidRDefault="00F27343" w:rsidP="00F27343">
      <w:pPr>
        <w:jc w:val="center"/>
      </w:pPr>
      <w:r>
        <w:t xml:space="preserve">Kleintierpraxis </w:t>
      </w:r>
      <w:proofErr w:type="spellStart"/>
      <w:r>
        <w:t>Dres</w:t>
      </w:r>
      <w:proofErr w:type="spellEnd"/>
      <w:r>
        <w:t xml:space="preserve">. Reinle &amp; Grundmann </w:t>
      </w:r>
      <w:proofErr w:type="spellStart"/>
      <w:r>
        <w:t>G.m.b.H</w:t>
      </w:r>
      <w:proofErr w:type="spellEnd"/>
      <w:r>
        <w:t xml:space="preserve">. </w:t>
      </w:r>
      <w:proofErr w:type="spellStart"/>
      <w:r>
        <w:t>Römerstrasse</w:t>
      </w:r>
      <w:proofErr w:type="spellEnd"/>
      <w:r>
        <w:t xml:space="preserve"> 20 79576 Weil am Rhein, Tel. 07621 </w:t>
      </w:r>
      <w:proofErr w:type="gramStart"/>
      <w:r>
        <w:t xml:space="preserve">78990,   </w:t>
      </w:r>
      <w:proofErr w:type="gramEnd"/>
      <w:r>
        <w:t>mail: verwaltung@reinle.net</w:t>
      </w:r>
    </w:p>
    <w:p w14:paraId="263AB8E5" w14:textId="5BDC5D83" w:rsidR="009B6BF7" w:rsidRDefault="00346226">
      <w:r w:rsidRPr="00346226">
        <w:rPr>
          <w:noProof/>
        </w:rPr>
        <w:drawing>
          <wp:inline distT="0" distB="0" distL="0" distR="0" wp14:anchorId="4E400645" wp14:editId="6172D1DA">
            <wp:extent cx="5760720" cy="1645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9EF">
        <w:t xml:space="preserve"> </w:t>
      </w:r>
    </w:p>
    <w:p w14:paraId="7E44B870" w14:textId="77777777" w:rsidR="00F27343" w:rsidRDefault="00F27343" w:rsidP="00F27343">
      <w:pPr>
        <w:rPr>
          <w:sz w:val="32"/>
          <w:szCs w:val="32"/>
        </w:rPr>
      </w:pPr>
      <w:r>
        <w:rPr>
          <w:sz w:val="32"/>
          <w:szCs w:val="32"/>
        </w:rPr>
        <w:t>Suchen</w:t>
      </w:r>
    </w:p>
    <w:p w14:paraId="2D64A4A3" w14:textId="77777777" w:rsidR="00F27343" w:rsidRDefault="00F27343" w:rsidP="00F27343">
      <w:pPr>
        <w:rPr>
          <w:sz w:val="32"/>
          <w:szCs w:val="32"/>
        </w:rPr>
      </w:pPr>
    </w:p>
    <w:p w14:paraId="090CD61D" w14:textId="77777777" w:rsidR="00F27343" w:rsidRDefault="00F27343" w:rsidP="00F27343">
      <w:pPr>
        <w:rPr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>(</w:t>
      </w:r>
      <w:r w:rsidRPr="008022FA">
        <w:rPr>
          <w:b/>
          <w:bCs/>
          <w:color w:val="FF0000"/>
          <w:sz w:val="36"/>
          <w:szCs w:val="36"/>
        </w:rPr>
        <w:t>Anfangs</w:t>
      </w:r>
      <w:r>
        <w:rPr>
          <w:b/>
          <w:bCs/>
          <w:color w:val="FF0000"/>
          <w:sz w:val="36"/>
          <w:szCs w:val="36"/>
        </w:rPr>
        <w:t>)</w:t>
      </w:r>
      <w:proofErr w:type="spellStart"/>
      <w:r w:rsidRPr="008022FA">
        <w:rPr>
          <w:b/>
          <w:bCs/>
          <w:color w:val="FF0000"/>
          <w:sz w:val="36"/>
          <w:szCs w:val="36"/>
        </w:rPr>
        <w:t>assistent</w:t>
      </w:r>
      <w:r>
        <w:rPr>
          <w:b/>
          <w:bCs/>
          <w:color w:val="FF0000"/>
          <w:sz w:val="36"/>
          <w:szCs w:val="36"/>
        </w:rPr>
        <w:t>in</w:t>
      </w:r>
      <w:proofErr w:type="spellEnd"/>
      <w:r>
        <w:rPr>
          <w:b/>
          <w:bCs/>
          <w:color w:val="FF0000"/>
          <w:sz w:val="36"/>
          <w:szCs w:val="36"/>
        </w:rPr>
        <w:t>/</w:t>
      </w:r>
      <w:r w:rsidRPr="008022FA">
        <w:rPr>
          <w:b/>
          <w:bCs/>
          <w:color w:val="FF0000"/>
          <w:sz w:val="36"/>
          <w:szCs w:val="36"/>
        </w:rPr>
        <w:t>en</w:t>
      </w:r>
      <w:r w:rsidRPr="008022FA">
        <w:rPr>
          <w:sz w:val="32"/>
          <w:szCs w:val="32"/>
        </w:rPr>
        <w:t xml:space="preserve"> oder </w:t>
      </w:r>
      <w:r w:rsidRPr="008022FA">
        <w:rPr>
          <w:b/>
          <w:bCs/>
          <w:color w:val="FF0000"/>
          <w:sz w:val="36"/>
          <w:szCs w:val="36"/>
        </w:rPr>
        <w:t>Doktoran</w:t>
      </w:r>
      <w:r>
        <w:rPr>
          <w:b/>
          <w:bCs/>
          <w:color w:val="FF0000"/>
          <w:sz w:val="36"/>
          <w:szCs w:val="36"/>
        </w:rPr>
        <w:t>d</w:t>
      </w:r>
      <w:r w:rsidRPr="008022FA">
        <w:rPr>
          <w:b/>
          <w:bCs/>
          <w:color w:val="FF0000"/>
          <w:sz w:val="36"/>
          <w:szCs w:val="36"/>
        </w:rPr>
        <w:t>en</w:t>
      </w:r>
      <w:r>
        <w:rPr>
          <w:b/>
          <w:bCs/>
          <w:color w:val="FF0000"/>
          <w:sz w:val="36"/>
          <w:szCs w:val="36"/>
        </w:rPr>
        <w:t>/in</w:t>
      </w:r>
      <w:r w:rsidRPr="008022FA">
        <w:rPr>
          <w:sz w:val="32"/>
          <w:szCs w:val="32"/>
        </w:rPr>
        <w:t xml:space="preserve"> </w:t>
      </w:r>
    </w:p>
    <w:p w14:paraId="4C7EC24B" w14:textId="77777777" w:rsidR="00F27343" w:rsidRDefault="00F27343" w:rsidP="00F27343">
      <w:pPr>
        <w:rPr>
          <w:sz w:val="32"/>
          <w:szCs w:val="32"/>
        </w:rPr>
      </w:pPr>
    </w:p>
    <w:p w14:paraId="35F09415" w14:textId="77777777" w:rsidR="00F27343" w:rsidRPr="008022FA" w:rsidRDefault="00F27343" w:rsidP="00F27343">
      <w:pPr>
        <w:rPr>
          <w:sz w:val="32"/>
          <w:szCs w:val="32"/>
        </w:rPr>
      </w:pPr>
      <w:r w:rsidRPr="008022FA">
        <w:rPr>
          <w:sz w:val="32"/>
          <w:szCs w:val="32"/>
        </w:rPr>
        <w:t>d</w:t>
      </w:r>
      <w:r>
        <w:rPr>
          <w:sz w:val="32"/>
          <w:szCs w:val="32"/>
        </w:rPr>
        <w:t>i</w:t>
      </w:r>
      <w:r w:rsidRPr="008022FA">
        <w:rPr>
          <w:sz w:val="32"/>
          <w:szCs w:val="32"/>
        </w:rPr>
        <w:t>e</w:t>
      </w:r>
      <w:r>
        <w:rPr>
          <w:sz w:val="32"/>
          <w:szCs w:val="32"/>
        </w:rPr>
        <w:t>/de</w:t>
      </w:r>
      <w:r w:rsidRPr="008022FA">
        <w:rPr>
          <w:sz w:val="32"/>
          <w:szCs w:val="32"/>
        </w:rPr>
        <w:t xml:space="preserve">n wir gerne einarbeiten und die nötigen praktischen Fertigkeiten im </w:t>
      </w:r>
      <w:proofErr w:type="spellStart"/>
      <w:r w:rsidRPr="008022FA">
        <w:rPr>
          <w:sz w:val="32"/>
          <w:szCs w:val="32"/>
        </w:rPr>
        <w:t>chriurgischen</w:t>
      </w:r>
      <w:proofErr w:type="spellEnd"/>
      <w:r w:rsidRPr="008022FA">
        <w:rPr>
          <w:sz w:val="32"/>
          <w:szCs w:val="32"/>
        </w:rPr>
        <w:t xml:space="preserve"> und internistischen Bereich vermitteln wollen. Dabei unterstützen uns auch unsere erfahrenen und langjährigen Helferinnen.</w:t>
      </w:r>
    </w:p>
    <w:p w14:paraId="696DC57D" w14:textId="77777777" w:rsidR="00F27343" w:rsidRPr="008022FA" w:rsidRDefault="00F27343" w:rsidP="00F27343">
      <w:pPr>
        <w:rPr>
          <w:sz w:val="32"/>
          <w:szCs w:val="32"/>
        </w:rPr>
      </w:pPr>
    </w:p>
    <w:p w14:paraId="333E40C6" w14:textId="77777777" w:rsidR="00F27343" w:rsidRPr="008022FA" w:rsidRDefault="00F27343" w:rsidP="00F27343">
      <w:pPr>
        <w:rPr>
          <w:sz w:val="32"/>
          <w:szCs w:val="32"/>
        </w:rPr>
      </w:pPr>
      <w:r w:rsidRPr="008022FA">
        <w:rPr>
          <w:sz w:val="32"/>
          <w:szCs w:val="32"/>
        </w:rPr>
        <w:t>Die Aufgaben sind:</w:t>
      </w:r>
    </w:p>
    <w:p w14:paraId="7647C923" w14:textId="77777777" w:rsidR="00F27343" w:rsidRPr="008022FA" w:rsidRDefault="00F27343" w:rsidP="00F27343">
      <w:pPr>
        <w:rPr>
          <w:sz w:val="32"/>
          <w:szCs w:val="32"/>
        </w:rPr>
      </w:pPr>
    </w:p>
    <w:p w14:paraId="3AFC426B" w14:textId="77777777" w:rsidR="00F27343" w:rsidRPr="008022FA" w:rsidRDefault="00F27343" w:rsidP="00F27343">
      <w:pPr>
        <w:rPr>
          <w:sz w:val="32"/>
          <w:szCs w:val="32"/>
        </w:rPr>
      </w:pPr>
      <w:r w:rsidRPr="008022FA">
        <w:rPr>
          <w:sz w:val="32"/>
          <w:szCs w:val="32"/>
        </w:rPr>
        <w:t>Mithilfe bei der Sprechstunde,</w:t>
      </w:r>
      <w:r w:rsidRPr="0005118E">
        <w:rPr>
          <w:sz w:val="32"/>
          <w:szCs w:val="32"/>
        </w:rPr>
        <w:t xml:space="preserve"> </w:t>
      </w:r>
      <w:r>
        <w:rPr>
          <w:sz w:val="32"/>
          <w:szCs w:val="32"/>
        </w:rPr>
        <w:t>Versorgung stationärer Patienten,</w:t>
      </w:r>
      <w:r w:rsidRPr="008022FA">
        <w:rPr>
          <w:sz w:val="32"/>
          <w:szCs w:val="32"/>
        </w:rPr>
        <w:t xml:space="preserve"> nach Einarbeitung selbstständig</w:t>
      </w:r>
      <w:r>
        <w:rPr>
          <w:sz w:val="32"/>
          <w:szCs w:val="32"/>
        </w:rPr>
        <w:t>es Operieren</w:t>
      </w:r>
      <w:r w:rsidRPr="008022FA">
        <w:rPr>
          <w:sz w:val="32"/>
          <w:szCs w:val="32"/>
        </w:rPr>
        <w:t xml:space="preserve"> (Kastrationen, Tumoren, Wundnähte etc.)</w:t>
      </w:r>
      <w:r>
        <w:rPr>
          <w:sz w:val="32"/>
          <w:szCs w:val="32"/>
        </w:rPr>
        <w:t xml:space="preserve">, </w:t>
      </w:r>
    </w:p>
    <w:p w14:paraId="7A8CE2B3" w14:textId="77777777" w:rsidR="00F27343" w:rsidRPr="008022FA" w:rsidRDefault="00F27343" w:rsidP="00F27343">
      <w:pPr>
        <w:rPr>
          <w:sz w:val="32"/>
          <w:szCs w:val="32"/>
        </w:rPr>
      </w:pPr>
    </w:p>
    <w:p w14:paraId="09E1F972" w14:textId="77777777" w:rsidR="00F27343" w:rsidRDefault="00F27343" w:rsidP="00F27343">
      <w:pPr>
        <w:rPr>
          <w:sz w:val="32"/>
          <w:szCs w:val="32"/>
        </w:rPr>
      </w:pPr>
      <w:r w:rsidRPr="008022FA">
        <w:rPr>
          <w:sz w:val="32"/>
          <w:szCs w:val="32"/>
        </w:rPr>
        <w:t xml:space="preserve">Arbeitszeiten:  40 Stunden wöchentlich, nach Absprache ist auch eine Teilzeitstelle </w:t>
      </w:r>
      <w:r>
        <w:rPr>
          <w:sz w:val="32"/>
          <w:szCs w:val="32"/>
        </w:rPr>
        <w:t xml:space="preserve">mit </w:t>
      </w:r>
      <w:proofErr w:type="spellStart"/>
      <w:r>
        <w:rPr>
          <w:sz w:val="32"/>
          <w:szCs w:val="32"/>
        </w:rPr>
        <w:t>flexibelen</w:t>
      </w:r>
      <w:proofErr w:type="spellEnd"/>
      <w:r>
        <w:rPr>
          <w:sz w:val="32"/>
          <w:szCs w:val="32"/>
        </w:rPr>
        <w:t xml:space="preserve"> Arbeitszeitmodellen </w:t>
      </w:r>
      <w:r w:rsidRPr="008022FA">
        <w:rPr>
          <w:sz w:val="32"/>
          <w:szCs w:val="32"/>
        </w:rPr>
        <w:t xml:space="preserve">möglich </w:t>
      </w:r>
    </w:p>
    <w:p w14:paraId="3D2B4D2D" w14:textId="77777777" w:rsidR="00F27343" w:rsidRDefault="00F27343" w:rsidP="00F27343">
      <w:pPr>
        <w:rPr>
          <w:sz w:val="32"/>
          <w:szCs w:val="32"/>
        </w:rPr>
      </w:pPr>
    </w:p>
    <w:p w14:paraId="413C8B1E" w14:textId="77777777" w:rsidR="00F27343" w:rsidRDefault="00F27343" w:rsidP="00F27343">
      <w:pPr>
        <w:rPr>
          <w:sz w:val="32"/>
          <w:szCs w:val="32"/>
        </w:rPr>
      </w:pPr>
      <w:r>
        <w:rPr>
          <w:sz w:val="32"/>
          <w:szCs w:val="32"/>
        </w:rPr>
        <w:t xml:space="preserve">Bieten: </w:t>
      </w:r>
    </w:p>
    <w:p w14:paraId="4AB1DA96" w14:textId="77777777" w:rsidR="00F27343" w:rsidRDefault="00F27343" w:rsidP="00F27343">
      <w:pPr>
        <w:rPr>
          <w:sz w:val="32"/>
          <w:szCs w:val="32"/>
        </w:rPr>
      </w:pPr>
      <w:r>
        <w:rPr>
          <w:sz w:val="32"/>
          <w:szCs w:val="32"/>
        </w:rPr>
        <w:t>Gute Betreuung</w:t>
      </w:r>
    </w:p>
    <w:p w14:paraId="241B7A6B" w14:textId="77777777" w:rsidR="00F27343" w:rsidRDefault="00F27343" w:rsidP="00F27343">
      <w:pPr>
        <w:rPr>
          <w:sz w:val="32"/>
          <w:szCs w:val="32"/>
        </w:rPr>
      </w:pPr>
      <w:r>
        <w:rPr>
          <w:sz w:val="32"/>
          <w:szCs w:val="32"/>
        </w:rPr>
        <w:t>anspruchsvolle Tiermedizin</w:t>
      </w:r>
    </w:p>
    <w:p w14:paraId="4D34311D" w14:textId="77777777" w:rsidR="00F27343" w:rsidRDefault="00F27343" w:rsidP="00F27343">
      <w:pPr>
        <w:rPr>
          <w:sz w:val="32"/>
          <w:szCs w:val="32"/>
        </w:rPr>
      </w:pPr>
      <w:r>
        <w:rPr>
          <w:sz w:val="32"/>
          <w:szCs w:val="32"/>
        </w:rPr>
        <w:t>für einem Akademiker angemessene Bezahlung</w:t>
      </w:r>
    </w:p>
    <w:p w14:paraId="08073033" w14:textId="77777777" w:rsidR="00F27343" w:rsidRDefault="00F27343"/>
    <w:p w14:paraId="235AA401" w14:textId="7AAA0E53" w:rsidR="0063639D" w:rsidRDefault="0063639D">
      <w:r>
        <w:rPr>
          <w:noProof/>
        </w:rPr>
        <w:drawing>
          <wp:inline distT="0" distB="0" distL="0" distR="0" wp14:anchorId="6EB746C8" wp14:editId="39BB7006">
            <wp:extent cx="894715" cy="1789430"/>
            <wp:effectExtent l="0" t="0" r="635" b="1270"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Zeichnung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39" cy="17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250">
        <w:t xml:space="preserve">   </w:t>
      </w:r>
      <w:r>
        <w:rPr>
          <w:noProof/>
        </w:rPr>
        <w:drawing>
          <wp:inline distT="0" distB="0" distL="0" distR="0" wp14:anchorId="26DF650B" wp14:editId="6F4E1693">
            <wp:extent cx="809625" cy="1472692"/>
            <wp:effectExtent l="114300" t="57150" r="123825" b="70485"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137">
                      <a:off x="0" y="0"/>
                      <a:ext cx="848971" cy="15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397">
        <w:t xml:space="preserve">   </w:t>
      </w:r>
      <w:r w:rsidR="000A6250">
        <w:rPr>
          <w:noProof/>
        </w:rPr>
        <w:t xml:space="preserve">   </w:t>
      </w:r>
      <w:r w:rsidR="000D7397">
        <w:rPr>
          <w:noProof/>
        </w:rPr>
        <w:drawing>
          <wp:inline distT="0" distB="0" distL="0" distR="0" wp14:anchorId="25A175C3" wp14:editId="258C3BCC">
            <wp:extent cx="847725" cy="1698535"/>
            <wp:effectExtent l="0" t="0" r="0" b="0"/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Zeichnung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7151" cy="173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250">
        <w:rPr>
          <w:noProof/>
        </w:rPr>
        <w:t xml:space="preserve">       </w:t>
      </w:r>
      <w:r w:rsidR="000D7397">
        <w:rPr>
          <w:noProof/>
        </w:rPr>
        <w:drawing>
          <wp:inline distT="0" distB="0" distL="0" distR="0" wp14:anchorId="29BA5126" wp14:editId="028B8C32">
            <wp:extent cx="866775" cy="1627844"/>
            <wp:effectExtent l="0" t="0" r="0" b="0"/>
            <wp:docPr id="7" name="Grafik 7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60" cy="166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250">
        <w:rPr>
          <w:noProof/>
        </w:rPr>
        <w:t xml:space="preserve">                 </w:t>
      </w:r>
      <w:r w:rsidR="000A6250">
        <w:rPr>
          <w:noProof/>
        </w:rPr>
        <w:drawing>
          <wp:inline distT="0" distB="0" distL="0" distR="0" wp14:anchorId="4B4EC86E" wp14:editId="0D05BF1D">
            <wp:extent cx="833438" cy="1666875"/>
            <wp:effectExtent l="0" t="0" r="5080" b="0"/>
            <wp:docPr id="8" name="Grafik 8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Zeichnung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472" cy="169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26"/>
    <w:rsid w:val="000A6250"/>
    <w:rsid w:val="000D7397"/>
    <w:rsid w:val="002A4B4D"/>
    <w:rsid w:val="00346226"/>
    <w:rsid w:val="003E7195"/>
    <w:rsid w:val="0063639D"/>
    <w:rsid w:val="00872443"/>
    <w:rsid w:val="009B6BF7"/>
    <w:rsid w:val="009F563C"/>
    <w:rsid w:val="00B52B5B"/>
    <w:rsid w:val="00B96F6F"/>
    <w:rsid w:val="00DD49EF"/>
    <w:rsid w:val="00F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66B9A"/>
  <w15:chartTrackingRefBased/>
  <w15:docId w15:val="{136B1F98-F5A5-47F9-B3F0-15EBB59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363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Arzt</dc:creator>
  <cp:keywords/>
  <dc:description/>
  <cp:lastModifiedBy>Anne Reinle</cp:lastModifiedBy>
  <cp:revision>2</cp:revision>
  <cp:lastPrinted>2020-10-29T11:04:00Z</cp:lastPrinted>
  <dcterms:created xsi:type="dcterms:W3CDTF">2020-10-29T11:38:00Z</dcterms:created>
  <dcterms:modified xsi:type="dcterms:W3CDTF">2020-10-29T11:38:00Z</dcterms:modified>
</cp:coreProperties>
</file>